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Default="00000000" w:rsidP="00E461F3">
      <w:pPr>
        <w:pStyle w:val="Picturecaption0"/>
        <w:framePr w:w="6271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360"/>
      </w:pPr>
      <w:r>
        <w:rPr>
          <w:rStyle w:val="Picturecaption"/>
          <w:color w:val="FFFFFF"/>
          <w:rtl/>
        </w:rPr>
        <w:t xml:space="preserve">اگر آپ حصہ </w:t>
      </w:r>
      <w:r>
        <w:rPr>
          <w:rStyle w:val="Picturecaption"/>
          <w:b/>
          <w:bCs/>
          <w:color w:val="FFFFFF"/>
          <w:rtl/>
        </w:rPr>
        <w:t xml:space="preserve">نہیں </w:t>
      </w:r>
      <w:r>
        <w:rPr>
          <w:rStyle w:val="Picturecaption"/>
          <w:color w:val="FFFFFF"/>
          <w:rtl/>
        </w:rPr>
        <w:t>لینا چاہتے/چاہتی ہیں ، یا سروے کے بارے میں کوئی سوال ہے تو براہ کرم رابطہ کریں:</w:t>
      </w:r>
    </w:p>
    <w:p w14:paraId="19F3C8F6" w14:textId="77777777" w:rsidR="004464DB" w:rsidRDefault="00000000" w:rsidP="00E461F3">
      <w:pPr>
        <w:pStyle w:val="Picturecaption0"/>
        <w:framePr w:w="6271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0"/>
      </w:pPr>
      <w:r>
        <w:rPr>
          <w:rStyle w:val="Picturecaption"/>
          <w:color w:val="FFFFFF"/>
          <w:rtl/>
        </w:rPr>
        <w:t>•</w:t>
      </w:r>
      <w:r>
        <w:rPr>
          <w:rStyle w:val="Picturecaption"/>
          <w:color w:val="FFFFFF"/>
          <w:rtl/>
        </w:rPr>
        <w:tab/>
        <w:t>ٹرسٹ</w:t>
      </w:r>
      <w:r>
        <w:rPr>
          <w:rStyle w:val="Picturecaption"/>
          <w:color w:val="FFFFFF"/>
          <w:rtl/>
        </w:rPr>
        <w:tab/>
        <w:t xml:space="preserve"> فون نمبر (درکار ہے)</w:t>
      </w:r>
    </w:p>
    <w:p w14:paraId="38713B3E" w14:textId="77777777" w:rsidR="004464DB" w:rsidRDefault="00000000" w:rsidP="00E461F3">
      <w:pPr>
        <w:pStyle w:val="Picturecaption0"/>
        <w:framePr w:w="6271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0"/>
      </w:pPr>
      <w:r>
        <w:rPr>
          <w:rStyle w:val="Picturecaption"/>
          <w:color w:val="FFFFFF"/>
          <w:rtl/>
        </w:rPr>
        <w:t>•</w:t>
      </w:r>
      <w:r>
        <w:rPr>
          <w:rStyle w:val="Picturecaption"/>
          <w:color w:val="FFFFFF"/>
          <w:rtl/>
        </w:rPr>
        <w:tab/>
        <w:t>ٹرسٹ</w:t>
      </w:r>
      <w:r>
        <w:rPr>
          <w:rStyle w:val="Picturecaption"/>
          <w:color w:val="FFFFFF"/>
          <w:rtl/>
        </w:rPr>
        <w:tab/>
        <w:t xml:space="preserve"> ای میل پتہ (اگر دستیاب ہو)</w:t>
      </w:r>
    </w:p>
    <w:p w14:paraId="6AFA8400" w14:textId="77777777" w:rsidR="004464DB" w:rsidRDefault="00000000" w:rsidP="00E461F3">
      <w:pPr>
        <w:pStyle w:val="Picturecaption0"/>
        <w:framePr w:w="6271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220"/>
      </w:pPr>
      <w:r>
        <w:rPr>
          <w:rStyle w:val="Picturecaption"/>
          <w:color w:val="FFFFFF"/>
          <w:rtl/>
        </w:rPr>
        <w:t>•</w:t>
      </w:r>
      <w:r>
        <w:rPr>
          <w:rStyle w:val="Picturecaption"/>
          <w:color w:val="FFFFFF"/>
          <w:rtl/>
        </w:rPr>
        <w:tab/>
        <w:t>ٹرسٹ</w:t>
      </w:r>
      <w:r>
        <w:rPr>
          <w:rStyle w:val="Picturecaption"/>
          <w:color w:val="FFFFFF"/>
          <w:rtl/>
        </w:rPr>
        <w:tab/>
        <w:t xml:space="preserve"> پتہ (اگر دستیاب ہو)</w:t>
      </w:r>
    </w:p>
    <w:p w14:paraId="27A6E2F8" w14:textId="77777777" w:rsidR="004464DB" w:rsidRDefault="00000000" w:rsidP="00E461F3">
      <w:pPr>
        <w:pStyle w:val="Picturecaption0"/>
        <w:framePr w:w="6271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0"/>
        <w:rPr>
          <w:sz w:val="24"/>
          <w:szCs w:val="24"/>
        </w:rPr>
      </w:pPr>
      <w:r>
        <w:rPr>
          <w:rStyle w:val="Picturecaption"/>
          <w:rFonts w:ascii="Calibri" w:hAnsi="Calibri" w:cs="Calibri"/>
          <w:b/>
          <w:bCs/>
          <w:color w:val="FFFFFF"/>
          <w:sz w:val="24"/>
          <w:szCs w:val="24"/>
          <w:rtl/>
        </w:rPr>
        <w:t xml:space="preserve">NHS ہنگامی اور ایمرجنسی کیئر سروے کو رابطہ کی تفصیلات پر </w:t>
      </w:r>
    </w:p>
    <w:p w14:paraId="485E1E62" w14:textId="77777777" w:rsidR="004464DB" w:rsidRDefault="00000000" w:rsidP="00E461F3">
      <w:pPr>
        <w:pStyle w:val="Picturecaption0"/>
        <w:framePr w:w="6271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120" w:line="230" w:lineRule="auto"/>
        <w:rPr>
          <w:sz w:val="24"/>
          <w:szCs w:val="24"/>
        </w:rPr>
      </w:pPr>
      <w:r>
        <w:rPr>
          <w:rStyle w:val="Picturecaption"/>
          <w:rFonts w:ascii="Calibri" w:hAnsi="Calibri" w:cs="Calibri"/>
          <w:b/>
          <w:bCs/>
          <w:color w:val="FFFFFF"/>
          <w:sz w:val="24"/>
          <w:szCs w:val="24"/>
          <w:rtl/>
        </w:rPr>
        <w:t>کارروائی کرنے کےلیے NHS ایکٹ 2006 کی دفعہ 251 کی منظوری حاصل ہے۔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7BE6DA62" w14:textId="77777777" w:rsidR="00E461F3" w:rsidRDefault="00E461F3" w:rsidP="00E461F3">
      <w:pPr>
        <w:pStyle w:val="Bodytext50"/>
        <w:framePr w:w="9901" w:h="1771" w:wrap="none" w:vAnchor="page" w:hAnchor="page" w:x="181" w:y="2326"/>
        <w:bidi/>
        <w:spacing w:after="0"/>
      </w:pPr>
      <w:r>
        <w:rPr>
          <w:rStyle w:val="Bodytext5"/>
          <w:b/>
          <w:bCs/>
          <w:rtl/>
        </w:rPr>
        <w:t>ہمیں ایمرجنسی کیئر سروسز کے بارے میں اپنی رائے بتائیں</w:t>
      </w: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78792E11" w14:textId="77777777" w:rsidR="00E461F3" w:rsidRDefault="00E461F3" w:rsidP="00E461F3">
      <w:pPr>
        <w:pStyle w:val="Bodytext40"/>
        <w:framePr w:w="9528" w:h="1709" w:wrap="none" w:vAnchor="page" w:hAnchor="page" w:x="496" w:y="4396"/>
        <w:bidi/>
        <w:spacing w:after="220"/>
      </w:pPr>
      <w:r>
        <w:rPr>
          <w:rStyle w:val="Bodytext4"/>
          <w:b/>
          <w:bCs/>
          <w:rtl/>
        </w:rPr>
        <w:t>ہنگامی اور ایمرجنسی کیئر سروے 2026</w:t>
      </w:r>
    </w:p>
    <w:p w14:paraId="5BE944B3" w14:textId="77777777" w:rsidR="00E461F3" w:rsidRDefault="00E461F3" w:rsidP="00E461F3">
      <w:pPr>
        <w:pStyle w:val="BodyText"/>
        <w:framePr w:w="9528" w:h="1709" w:wrap="none" w:vAnchor="page" w:hAnchor="page" w:x="496" w:y="4396"/>
        <w:bidi/>
        <w:spacing w:after="0"/>
      </w:pPr>
      <w:r>
        <w:rPr>
          <w:rStyle w:val="BodyTextChar"/>
          <w:b/>
          <w:bCs/>
          <w:rtl/>
        </w:rPr>
        <w:t>یہ شعبہ آپ کی دیکھ بھال کے بارے میں آپ کی رائے جاننے کےلیے ایک سروے کرے گا۔</w:t>
      </w: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6E1E2400" w14:textId="77777777" w:rsidR="00E461F3" w:rsidRDefault="00E461F3" w:rsidP="00E461F3">
      <w:pPr>
        <w:pStyle w:val="Bodytext40"/>
        <w:framePr w:w="9307" w:h="2765" w:wrap="none" w:vAnchor="page" w:hAnchor="page" w:x="721" w:y="6466"/>
        <w:bidi/>
      </w:pPr>
      <w:r>
        <w:rPr>
          <w:rStyle w:val="Bodytext4"/>
          <w:b/>
          <w:bCs/>
          <w:color w:val="005EB8"/>
          <w:rtl/>
        </w:rPr>
        <w:t>اپنی خدمات کو بہتر بنانے میں ہماری مدد کریں</w:t>
      </w:r>
    </w:p>
    <w:p w14:paraId="1558158E" w14:textId="77777777" w:rsidR="00E461F3" w:rsidRDefault="00E461F3" w:rsidP="00E461F3">
      <w:pPr>
        <w:pStyle w:val="BodyText"/>
        <w:framePr w:w="9307" w:h="2765" w:wrap="none" w:vAnchor="page" w:hAnchor="page" w:x="721" w:y="6466"/>
        <w:bidi/>
        <w:spacing w:after="240"/>
      </w:pPr>
      <w:r>
        <w:rPr>
          <w:rStyle w:val="BodyTextChar"/>
          <w:rtl/>
        </w:rPr>
        <w:t>اس قومی سروے کے نتائج ہنگامی نگہداشت کی خدمات استعمال کرنے والے مریضوں کے تجربات کو بہتر بنانے کےلیے انتہائی اہم ہیں۔</w:t>
      </w:r>
    </w:p>
    <w:p w14:paraId="6F3F9E4F" w14:textId="77777777" w:rsidR="00E461F3" w:rsidRDefault="00E461F3" w:rsidP="00E461F3">
      <w:pPr>
        <w:pStyle w:val="BodyText"/>
        <w:framePr w:w="9307" w:h="2765" w:wrap="none" w:vAnchor="page" w:hAnchor="page" w:x="721" w:y="6466"/>
        <w:bidi/>
        <w:spacing w:after="240"/>
      </w:pPr>
      <w:r>
        <w:rPr>
          <w:rStyle w:val="BodyTextChar"/>
          <w:rtl/>
        </w:rPr>
        <w:t xml:space="preserve">شرکت </w:t>
      </w:r>
      <w:r>
        <w:rPr>
          <w:rStyle w:val="BodyTextChar"/>
          <w:b/>
          <w:bCs/>
          <w:color w:val="035DB8"/>
          <w:rtl/>
        </w:rPr>
        <w:t>رضاکارانہ</w:t>
      </w:r>
      <w:r>
        <w:rPr>
          <w:rStyle w:val="BodyTextChar"/>
          <w:color w:val="0D0D0D"/>
          <w:rtl/>
        </w:rPr>
        <w:t>ہے اور تمام جوابات</w:t>
      </w:r>
      <w:r>
        <w:rPr>
          <w:rStyle w:val="BodyTextChar"/>
          <w:b/>
          <w:bCs/>
          <w:color w:val="025EB6"/>
          <w:rtl/>
        </w:rPr>
        <w:t xml:space="preserve"> رازدارانہ ہیں</w:t>
      </w:r>
      <w:r>
        <w:rPr>
          <w:rStyle w:val="BodyTextChar"/>
          <w:rtl/>
        </w:rPr>
        <w:t>۔</w:t>
      </w: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4FAF6CDE" w14:textId="77777777" w:rsidR="00E461F3" w:rsidRDefault="00E461F3" w:rsidP="00E461F3">
      <w:pPr>
        <w:pStyle w:val="BodyText"/>
        <w:framePr w:w="9163" w:h="1752" w:wrap="none" w:vAnchor="page" w:hAnchor="page" w:x="811" w:y="9691"/>
        <w:bidi/>
        <w:spacing w:after="0"/>
      </w:pPr>
      <w:r>
        <w:rPr>
          <w:rStyle w:val="BodyTextChar"/>
          <w:rtl/>
        </w:rPr>
        <w:t xml:space="preserve">اگر آپ کو شرکت کی دعوت دی گئی ہے تو آپ کا نام، فون نمبر اور ڈاک کا پتہ </w:t>
      </w:r>
      <w:r>
        <w:rPr>
          <w:rStyle w:val="BodyTextChar"/>
          <w:color w:val="262626"/>
          <w:rtl/>
        </w:rPr>
        <w:t>محققین کے ساتھ شیئر کیا جائے گا، جو آپ کو ایک خط اور یاد دہانی کےلیے ٹیکسٹ پیغامات بھیجیں گے۔</w:t>
      </w:r>
    </w:p>
    <w:p w14:paraId="17F0529F" w14:textId="77777777" w:rsidR="00E461F3" w:rsidRDefault="00E461F3" w:rsidP="00E461F3">
      <w:pPr>
        <w:pStyle w:val="BodyText"/>
        <w:framePr w:w="9163" w:h="1752" w:wrap="none" w:vAnchor="page" w:hAnchor="page" w:x="811" w:y="9691"/>
        <w:bidi/>
        <w:spacing w:after="0"/>
      </w:pPr>
      <w:r>
        <w:rPr>
          <w:rStyle w:val="BodyTextChar"/>
          <w:color w:val="262626"/>
          <w:rtl/>
        </w:rPr>
        <w:t>آپ یہ سروے آن لائن یا کاغذ پر مکمل کر سکتے/سکتی ہیں۔</w:t>
      </w: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E2A1" w14:textId="77777777" w:rsidR="00A75E3C" w:rsidRDefault="00A75E3C">
      <w:r>
        <w:separator/>
      </w:r>
    </w:p>
  </w:endnote>
  <w:endnote w:type="continuationSeparator" w:id="0">
    <w:p w14:paraId="554C1A06" w14:textId="77777777" w:rsidR="00A75E3C" w:rsidRDefault="00A7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1FEC" w14:textId="77777777" w:rsidR="00A75E3C" w:rsidRDefault="00A75E3C"/>
  </w:footnote>
  <w:footnote w:type="continuationSeparator" w:id="0">
    <w:p w14:paraId="5896FA64" w14:textId="77777777" w:rsidR="00A75E3C" w:rsidRDefault="00A75E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40032E"/>
    <w:rsid w:val="004464DB"/>
    <w:rsid w:val="00A75E3C"/>
    <w:rsid w:val="00B13E12"/>
    <w:rsid w:val="00E461F3"/>
    <w:rsid w:val="00E53349"/>
    <w:rsid w:val="00E77488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ur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53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34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53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3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257A38C9-418B-49BE-8B71-3FAFEBCF2840}"/>
</file>

<file path=customXml/itemProps2.xml><?xml version="1.0" encoding="utf-8"?>
<ds:datastoreItem xmlns:ds="http://schemas.openxmlformats.org/officeDocument/2006/customXml" ds:itemID="{DC4634BA-B929-4C54-A883-75B301A4E839}"/>
</file>

<file path=customXml/itemProps3.xml><?xml version="1.0" encoding="utf-8"?>
<ds:datastoreItem xmlns:ds="http://schemas.openxmlformats.org/officeDocument/2006/customXml" ds:itemID="{5D933CF6-4E7C-4938-A6E0-7F01FCEB9641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753</Characters>
  <Application>Microsoft Office Word</Application>
  <DocSecurity>0</DocSecurity>
  <Lines>68</Lines>
  <Paragraphs>18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2025-11-13T10:29:00Z</dcterms:created>
  <dcterms:modified xsi:type="dcterms:W3CDTF">2025-11-13T10:29:00Z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